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6228" w14:textId="77777777" w:rsidR="00545B56" w:rsidRPr="00044C70" w:rsidRDefault="003B3EDF" w:rsidP="00044C70">
      <w:pPr>
        <w:ind w:left="360"/>
        <w:jc w:val="center"/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</w:pPr>
      <w:r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إعلان بشأن إلتزامات إلتزامات الإخطار لمقدم الحماية الدولية والأجانب الذين يتمتعون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>بوضع</w:t>
      </w:r>
      <w:r w:rsidR="000F7617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  <w:r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الحماية الدولية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  <w:r w:rsidR="00044C70">
        <w:rPr>
          <w:rFonts w:asciiTheme="majorBidi" w:hAnsiTheme="majorBidi" w:cstheme="majorBidi"/>
          <w:color w:val="FF0000"/>
          <w:sz w:val="32"/>
          <w:szCs w:val="32"/>
          <w:lang w:bidi="ar-SY"/>
        </w:rPr>
        <w:t xml:space="preserve">     </w:t>
      </w:r>
      <w:r w:rsidR="005B3ECE" w:rsidRPr="00044C70">
        <w:rPr>
          <w:rFonts w:asciiTheme="majorBidi" w:hAnsiTheme="majorBidi" w:cstheme="majorBidi"/>
          <w:color w:val="FF0000"/>
          <w:sz w:val="32"/>
          <w:szCs w:val="32"/>
          <w:rtl/>
          <w:lang w:bidi="ar-SY"/>
        </w:rPr>
        <w:t xml:space="preserve"> </w:t>
      </w:r>
    </w:p>
    <w:p w14:paraId="01728CF9" w14:textId="77777777" w:rsidR="005B3ECE" w:rsidRPr="000F7617" w:rsidRDefault="005B3ECE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يتم تنفيذ الإجراءات والمعاملات المتعلقة بمقدمي طلبات الحماية الدولية والأجانب الحاصلين على وضع الحماية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في نطاق قانون الأجانب والحماية الدولية رقم 6458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بتاريخ 04\04\2013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ولائحة تطبيق قانون الأجانب والحماية الدولية رقم 29656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 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بتاريخ 17\03\2016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14:paraId="2296EA46" w14:textId="77777777" w:rsidR="00CD1886" w:rsidRPr="000F7617" w:rsidRDefault="00CD1886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14:paraId="12A653A7" w14:textId="77777777" w:rsidR="00671F99" w:rsidRPr="000F7617" w:rsidRDefault="00CD1886" w:rsidP="00044C70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في الفقرة الأولى من المادة</w:t>
      </w:r>
      <w:r w:rsidR="00671F99" w:rsidRPr="000F7617">
        <w:rPr>
          <w:rFonts w:asciiTheme="majorBidi" w:hAnsiTheme="majorBidi" w:cstheme="majorBidi"/>
          <w:sz w:val="32"/>
          <w:szCs w:val="32"/>
          <w:rtl/>
          <w:lang w:bidi="ar-SY"/>
        </w:rPr>
        <w:t>71</w:t>
      </w: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من القانون هناك حكم ينص على أنه يجوز فرض إلتزامات إدارية على مقدم الطلب مثل الإلتزام بالإقامة في مركز الإستقبال و الإقامة المخصص له في المكان أو المحافظة المح</w:t>
      </w:r>
      <w:r w:rsidR="0009260C" w:rsidRPr="000F7617">
        <w:rPr>
          <w:rFonts w:asciiTheme="majorBidi" w:hAnsiTheme="majorBidi" w:cstheme="majorBidi"/>
          <w:sz w:val="32"/>
          <w:szCs w:val="32"/>
          <w:rtl/>
          <w:lang w:bidi="ar-SY"/>
        </w:rPr>
        <w:t>ددة والإبلاغ بالشكل والوقت المطلوبين</w:t>
      </w:r>
      <w:r w:rsidR="00044C70">
        <w:rPr>
          <w:rFonts w:asciiTheme="majorBidi" w:hAnsiTheme="majorBidi" w:cstheme="majorBidi"/>
          <w:sz w:val="32"/>
          <w:szCs w:val="32"/>
          <w:lang w:bidi="ar-SY"/>
        </w:rPr>
        <w:t xml:space="preserve">   </w:t>
      </w:r>
      <w:r w:rsidR="0009260C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14:paraId="11E3F2F1" w14:textId="77777777" w:rsidR="0009260C" w:rsidRPr="000F7617" w:rsidRDefault="0009260C" w:rsidP="005B3ECE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14:paraId="70EBCB65" w14:textId="77777777" w:rsidR="00F63692" w:rsidRDefault="0009260C" w:rsidP="00044C70">
      <w:pPr>
        <w:jc w:val="right"/>
        <w:rPr>
          <w:rFonts w:asciiTheme="majorBidi" w:hAnsiTheme="majorBidi" w:cstheme="majorBidi"/>
          <w:sz w:val="32"/>
          <w:szCs w:val="32"/>
          <w:lang w:bidi="ar-SY"/>
        </w:rPr>
      </w:pPr>
      <w:r w:rsidRPr="000F7617">
        <w:rPr>
          <w:rFonts w:asciiTheme="majorBidi" w:hAnsiTheme="majorBidi" w:cstheme="majorBidi"/>
          <w:sz w:val="32"/>
          <w:szCs w:val="32"/>
          <w:rtl/>
          <w:lang w:bidi="ar-SY"/>
        </w:rPr>
        <w:t>وفقا للمادة 82 من القانون ذي الصلة يجوز للمديرية العامة فرض إلتزام على الاجئ المشروط والمستفيد من الحماية الثانوية بالإقامة في مقاطعة معينة لأسباب تتعلق بالنظام العام أو الأمن العام و تقديم الإخطار خلال الفترة والإجراءات المعينة</w:t>
      </w:r>
      <w:r w:rsidR="00545B56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و</w:t>
      </w:r>
      <w:r w:rsidR="000F7617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بالنسبة للأجانب الذين تزيد أعمارهم عن 18 عاما والذين يقيمون في مديتنا كمتقدمين للحماية الدولية </w:t>
      </w:r>
      <w:r w:rsidR="000F7617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والحاصلين على وضع الحماية الدولية بموافقة مكتب الحاكم يكون </w:t>
      </w:r>
      <w:r w:rsidR="00AE7B7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الإلتزام بالإخطار مرة واحدة بالشهر </w:t>
      </w:r>
      <w:r w:rsidR="000F7617" w:rsidRPr="000F7617">
        <w:rPr>
          <w:rFonts w:asciiTheme="majorBidi" w:hAnsiTheme="majorBidi" w:cstheme="majorBidi"/>
          <w:sz w:val="32"/>
          <w:szCs w:val="32"/>
          <w:rtl/>
          <w:lang w:bidi="ar-SY"/>
        </w:rPr>
        <w:t xml:space="preserve"> </w:t>
      </w:r>
    </w:p>
    <w:p w14:paraId="20E6E0F6" w14:textId="77777777" w:rsidR="00F63692" w:rsidRDefault="00F63692" w:rsidP="000F7617">
      <w:pPr>
        <w:rPr>
          <w:rFonts w:asciiTheme="majorBidi" w:hAnsiTheme="majorBidi" w:cstheme="majorBidi"/>
          <w:sz w:val="32"/>
          <w:szCs w:val="32"/>
          <w:lang w:bidi="ar-SY"/>
        </w:rPr>
      </w:pPr>
    </w:p>
    <w:p w14:paraId="5450F197" w14:textId="77777777" w:rsidR="00F63692" w:rsidRDefault="00F63692" w:rsidP="00044C70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إلا أن العديد من الوفيات حدثت بسبب إنتشار فيروس كورونا \كوفيد -19 كورونا من  أقصى شرق الصين إلى العالم أجمع ومن المعلوم أن النتائج الرسمية لا تزال معلنة في بلادنا بشأن المرض ومن المعلوم أن الوفيات بسبب هذا المرض مستمرة </w:t>
      </w:r>
    </w:p>
    <w:p w14:paraId="40511ED9" w14:textId="77777777" w:rsidR="00F63692" w:rsidRDefault="00F63692" w:rsidP="000F7617">
      <w:pPr>
        <w:rPr>
          <w:rFonts w:asciiTheme="majorBidi" w:hAnsiTheme="majorBidi" w:cstheme="majorBidi"/>
          <w:sz w:val="32"/>
          <w:szCs w:val="32"/>
          <w:rtl/>
          <w:lang w:bidi="ar-SY"/>
        </w:rPr>
      </w:pPr>
    </w:p>
    <w:p w14:paraId="03194161" w14:textId="46DA5E2F" w:rsidR="007F571A" w:rsidRPr="000F7617" w:rsidRDefault="00F63692" w:rsidP="001C5D07">
      <w:pPr>
        <w:jc w:val="right"/>
        <w:rPr>
          <w:rFonts w:asciiTheme="majorBidi" w:hAnsiTheme="majorBidi" w:cstheme="majorBidi"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وفي هذا السياق وبموافقة مكتب الحاكم تم إيقاف إلتزامات الإخطار للأجانب الملزمين با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ل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>قدوم إلى مديريتنا مرة واحدة في الشهر من أجل إتخاذ الإحتياطات بسبب المرض ومن خلال تطبيق رمز الهيس وجدنا أن عدد الإصابات تتزايد ولهذا السبب تم إيقاف إلتزاما</w:t>
      </w:r>
      <w:r w:rsidR="00202403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ت الإخطار إعتبارا من تاريخ </w:t>
      </w:r>
      <w:r w:rsidR="000069DF">
        <w:rPr>
          <w:rFonts w:asciiTheme="majorBidi" w:hAnsiTheme="majorBidi" w:cstheme="majorBidi" w:hint="cs"/>
          <w:sz w:val="32"/>
          <w:szCs w:val="32"/>
          <w:rtl/>
          <w:lang w:bidi="ar-SY"/>
        </w:rPr>
        <w:t>01/</w:t>
      </w:r>
      <w:r w:rsidR="00F83AB6">
        <w:rPr>
          <w:rFonts w:asciiTheme="majorBidi" w:hAnsiTheme="majorBidi" w:cstheme="majorBidi" w:hint="cs"/>
          <w:sz w:val="32"/>
          <w:szCs w:val="32"/>
          <w:rtl/>
          <w:lang w:bidi="ar-SY"/>
        </w:rPr>
        <w:t>09</w:t>
      </w:r>
      <w:r w:rsidR="000069DF">
        <w:rPr>
          <w:rFonts w:asciiTheme="majorBidi" w:hAnsiTheme="majorBidi" w:cstheme="majorBidi" w:hint="cs"/>
          <w:sz w:val="32"/>
          <w:szCs w:val="32"/>
          <w:rtl/>
          <w:lang w:bidi="ar-SY"/>
        </w:rPr>
        <w:t>/2021</w:t>
      </w:r>
      <w:r w:rsidR="00E22560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حتى تاريخ 01/</w:t>
      </w:r>
      <w:r w:rsidR="00F83AB6">
        <w:rPr>
          <w:rFonts w:asciiTheme="majorBidi" w:hAnsiTheme="majorBidi" w:cstheme="majorBidi" w:hint="cs"/>
          <w:sz w:val="32"/>
          <w:szCs w:val="32"/>
          <w:rtl/>
          <w:lang w:bidi="ar-SY"/>
        </w:rPr>
        <w:t>10</w:t>
      </w:r>
      <w:r w:rsidR="000A51E5">
        <w:rPr>
          <w:rFonts w:asciiTheme="majorBidi" w:hAnsiTheme="majorBidi" w:cstheme="majorBidi" w:hint="cs"/>
          <w:sz w:val="32"/>
          <w:szCs w:val="32"/>
          <w:rtl/>
          <w:lang w:bidi="ar-SY"/>
        </w:rPr>
        <w:t>/2021</w:t>
      </w:r>
      <w:r w:rsidR="007F571A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الإعلان للمعنيين</w:t>
      </w:r>
    </w:p>
    <w:p w14:paraId="7AEDD1D8" w14:textId="77777777" w:rsidR="00CD1886" w:rsidRPr="00044C70" w:rsidRDefault="00CD1886" w:rsidP="005B3ECE">
      <w:pPr>
        <w:rPr>
          <w:sz w:val="16"/>
          <w:szCs w:val="16"/>
          <w:rtl/>
          <w:lang w:bidi="ar-SY"/>
        </w:rPr>
      </w:pPr>
    </w:p>
    <w:sectPr w:rsidR="00CD1886" w:rsidRPr="00044C70" w:rsidSect="005D6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884"/>
    <w:multiLevelType w:val="hybridMultilevel"/>
    <w:tmpl w:val="44C4A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04BB"/>
    <w:multiLevelType w:val="hybridMultilevel"/>
    <w:tmpl w:val="E2962B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0C35"/>
    <w:multiLevelType w:val="hybridMultilevel"/>
    <w:tmpl w:val="FF46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87"/>
    <w:rsid w:val="000069DF"/>
    <w:rsid w:val="00044C70"/>
    <w:rsid w:val="0009260C"/>
    <w:rsid w:val="000A51E5"/>
    <w:rsid w:val="000F7617"/>
    <w:rsid w:val="0018400C"/>
    <w:rsid w:val="0018576E"/>
    <w:rsid w:val="001C5D07"/>
    <w:rsid w:val="00202403"/>
    <w:rsid w:val="0022163D"/>
    <w:rsid w:val="003B3EDF"/>
    <w:rsid w:val="00545B56"/>
    <w:rsid w:val="005B3ECE"/>
    <w:rsid w:val="005D6DF3"/>
    <w:rsid w:val="00632031"/>
    <w:rsid w:val="00645587"/>
    <w:rsid w:val="00671F99"/>
    <w:rsid w:val="006A2993"/>
    <w:rsid w:val="007D2D88"/>
    <w:rsid w:val="007F571A"/>
    <w:rsid w:val="008B7E80"/>
    <w:rsid w:val="00AE7B71"/>
    <w:rsid w:val="00CD1886"/>
    <w:rsid w:val="00D37F78"/>
    <w:rsid w:val="00E22560"/>
    <w:rsid w:val="00EB0A78"/>
    <w:rsid w:val="00ED5CBC"/>
    <w:rsid w:val="00F63692"/>
    <w:rsid w:val="00F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410B"/>
  <w15:chartTrackingRefBased/>
  <w15:docId w15:val="{01103F9E-97F3-435C-AE05-7CE40E5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4043-96B2-4B22-AA7D-662FD90D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Rozalina Kourdli</dc:creator>
  <cp:keywords/>
  <dc:description/>
  <cp:lastModifiedBy>RECEP</cp:lastModifiedBy>
  <cp:revision>2</cp:revision>
  <cp:lastPrinted>2021-06-22T07:33:00Z</cp:lastPrinted>
  <dcterms:created xsi:type="dcterms:W3CDTF">2021-08-31T21:55:00Z</dcterms:created>
  <dcterms:modified xsi:type="dcterms:W3CDTF">2021-08-31T21:55:00Z</dcterms:modified>
</cp:coreProperties>
</file>